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5B12" w14:textId="77777777" w:rsidR="00EF4412" w:rsidRP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Prilika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za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studente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mlade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umjetnike</w:t>
      </w:r>
      <w:proofErr w:type="spellEnd"/>
    </w:p>
    <w:p w14:paraId="64F38F50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Konekt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Lab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poziva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studente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nedavne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diplomante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Akademije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likovnih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umjetnosti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Zagrebu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(ALU) da se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prijave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izlaganja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svojih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radova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našem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galerijskom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prostoru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tijekom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2027.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CDDEBB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Ovim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pozivom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želimo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pružiti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podršku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mladim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umjetnicima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omogućiti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prvo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novo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iskustvo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samostalnog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predstavljanja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radova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potaknuti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razvoj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njihove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profesionalne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umjetničke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prakse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E690A3" w14:textId="77777777" w:rsidR="00EF4412" w:rsidRP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Tko se može prijaviti?</w:t>
      </w:r>
    </w:p>
    <w:p w14:paraId="2A479BDA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Poziv je namijenjen svi trenutačni studentima Akademije i nedavnim diplomantima ALU-a, prvenstveno iz područja:</w:t>
      </w:r>
    </w:p>
    <w:p w14:paraId="1832BD8F" w14:textId="77777777" w:rsidR="00EF4412" w:rsidRPr="00EF4412" w:rsidRDefault="00EF4412" w:rsidP="00EF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Slikarstva</w:t>
      </w:r>
      <w:proofErr w:type="spellEnd"/>
    </w:p>
    <w:p w14:paraId="6D9ED5BD" w14:textId="77777777" w:rsidR="00EF4412" w:rsidRPr="00EF4412" w:rsidRDefault="00EF4412" w:rsidP="00EF44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Grafičkog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dizajna</w:t>
      </w:r>
      <w:proofErr w:type="spellEnd"/>
    </w:p>
    <w:p w14:paraId="017A95BF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Dobrodošle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prijave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autora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žele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predstaviti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svoj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umjetnički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rad,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razvijati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svoje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ideje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ostvariti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nove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povezivanje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s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publikom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umjetničkom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zajednicom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CF6B05" w14:textId="77777777" w:rsidR="00EF4412" w:rsidRP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Što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nudi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Konekt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Lab?</w:t>
      </w:r>
    </w:p>
    <w:p w14:paraId="6E498637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Konekt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Lab novi je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prostor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Zagrebu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posvećen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umjetnosti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kulturi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obrazovanju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povezivanju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zajednice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AEEAC3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potrebe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izlaganja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umjetnicima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raspolaganju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novouređeni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galerijski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prostor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s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približno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20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metara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izložbenih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zidnih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površina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izložbenim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prostorom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izlogu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uz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visinu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zidova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približno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3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metra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70FB33" w14:textId="77777777" w:rsid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Želja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nam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stvoriti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otvoreno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poticajno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okruženje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kojem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mladi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umjetnici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predstaviti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svoj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rad,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steći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iskustvo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izlaganja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ostvariti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nove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kontakte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8E585A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Uvjeti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izlaganja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troškovi</w:t>
      </w:r>
      <w:proofErr w:type="spellEnd"/>
    </w:p>
    <w:p w14:paraId="68E05C65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Konekt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Lab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osigurava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izložbeni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prostor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dok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troškove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povezane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s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organizacijom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realizacijom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izložbe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snosi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autor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umjetnik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457785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To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troškove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izrade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kataloga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organizacije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otvorenja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izložbe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angažmana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likovnog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kritičara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ostale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troškove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vezane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uz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pripremu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realizaciju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izložbe</w:t>
      </w:r>
      <w:proofErr w:type="spellEnd"/>
      <w:r w:rsidRPr="00EF44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06E137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Sudjelovanjem na otvorenom pozivu autor prihvaća navedene uvjete izlaganja.</w:t>
      </w:r>
    </w:p>
    <w:p w14:paraId="2A0DD732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</w:p>
    <w:p w14:paraId="7361D4DA" w14:textId="77777777" w:rsidR="00EF4412" w:rsidRP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Odabir radova</w:t>
      </w:r>
    </w:p>
    <w:p w14:paraId="0B2F9CD2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lastRenderedPageBreak/>
        <w:t>Prijave će se razmatrati na temelju dostavljene dokumentacije i umjetničkog koncepta. Odabrani kandidati bit će pravodobno obaviješteni o daljnjim koracima i mogućnostima izlaganja.</w:t>
      </w:r>
    </w:p>
    <w:p w14:paraId="3C9FCDE0" w14:textId="77777777" w:rsidR="00EF4412" w:rsidRP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Rok za prijavu</w:t>
      </w:r>
    </w:p>
    <w:p w14:paraId="59A9DCF2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lang w:val="pt-BR"/>
          <w14:ligatures w14:val="none"/>
        </w:rPr>
        <w:t>31. siječnja 2027.</w:t>
      </w:r>
    </w:p>
    <w:p w14:paraId="648E1032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Detaljne informacije o načinu prijave i potrebnoj dokumentaciji bit će navedene u prijavnom obrascu.</w:t>
      </w:r>
    </w:p>
    <w:p w14:paraId="2A929EFC" w14:textId="77777777" w:rsid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Za dodatne informacije:</w:t>
      </w:r>
    </w:p>
    <w:p w14:paraId="764825CE" w14:textId="34774BFB" w:rsidR="00EF4412" w:rsidRPr="00EF4412" w:rsidRDefault="00EF4412" w:rsidP="00EF44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konektlab@gmail.</w:t>
      </w:r>
      <w:r w:rsidR="000D064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com</w:t>
      </w: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br/>
        <w:t>+385 91 785 3301</w:t>
      </w:r>
    </w:p>
    <w:p w14:paraId="48DF45FF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Pozivamo studente i mlade umjetnike da iskoriste ovu priliku za predstavljanje svojih radova i sudjelovanje u izložbenom programu Konekt Laba za 2027. godinu.</w:t>
      </w:r>
    </w:p>
    <w:p w14:paraId="388D32B6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Veselimo se vašim prijavama i novim umjetničkim suradnjama!</w:t>
      </w:r>
    </w:p>
    <w:p w14:paraId="1BDF3940" w14:textId="77777777" w:rsidR="00EF4412" w:rsidRPr="00EF4412" w:rsidRDefault="00EF4412" w:rsidP="00EF44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EF4412">
        <w:rPr>
          <w:rFonts w:ascii="Times New Roman" w:eastAsia="Times New Roman" w:hAnsi="Times New Roman" w:cs="Times New Roman"/>
          <w:b/>
          <w:bCs/>
          <w:kern w:val="0"/>
          <w:lang w:val="pt-BR"/>
          <w14:ligatures w14:val="none"/>
        </w:rPr>
        <w:t>Konekt Lab – prostor za umjetnost, kulturu, obrazovanje i povezivanje zajednice.</w:t>
      </w:r>
    </w:p>
    <w:p w14:paraId="27482B02" w14:textId="77777777" w:rsidR="00CA3880" w:rsidRPr="00EF4412" w:rsidRDefault="00CA3880">
      <w:pPr>
        <w:rPr>
          <w:lang w:val="pt-BR"/>
        </w:rPr>
      </w:pPr>
    </w:p>
    <w:sectPr w:rsidR="00CA3880" w:rsidRPr="00EF4412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22013"/>
    <w:multiLevelType w:val="multilevel"/>
    <w:tmpl w:val="5E32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705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12"/>
    <w:rsid w:val="000D0649"/>
    <w:rsid w:val="00323C58"/>
    <w:rsid w:val="00606AF6"/>
    <w:rsid w:val="00B6066A"/>
    <w:rsid w:val="00CA3880"/>
    <w:rsid w:val="00E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A1608"/>
  <w15:chartTrackingRefBased/>
  <w15:docId w15:val="{514FCF7D-0408-4030-822D-865FDD1C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4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 Baek</dc:creator>
  <cp:keywords/>
  <dc:description/>
  <cp:lastModifiedBy>Jessy Baek</cp:lastModifiedBy>
  <cp:revision>2</cp:revision>
  <dcterms:created xsi:type="dcterms:W3CDTF">2026-10-27T13:46:00Z</dcterms:created>
  <dcterms:modified xsi:type="dcterms:W3CDTF">2026-10-27T14:27:00Z</dcterms:modified>
</cp:coreProperties>
</file>